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9C" w:rsidRDefault="00A42C9C" w:rsidP="00A42C9C">
      <w:pPr>
        <w:rPr>
          <w:rFonts w:ascii="Times New Roman" w:hAnsi="Times New Roman" w:cs="Times New Roman"/>
          <w:sz w:val="24"/>
          <w:szCs w:val="24"/>
        </w:rPr>
      </w:pPr>
      <w:bookmarkStart w:id="0" w:name="_GoBack"/>
      <w:bookmarkEnd w:id="0"/>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Pr="00A42C9C" w:rsidRDefault="00A42C9C" w:rsidP="00A42C9C">
      <w:pPr>
        <w:jc w:val="center"/>
        <w:rPr>
          <w:rFonts w:ascii="Times New Roman" w:hAnsi="Times New Roman" w:cs="Times New Roman"/>
          <w:sz w:val="24"/>
          <w:szCs w:val="24"/>
        </w:rPr>
      </w:pPr>
      <w:r w:rsidRPr="00A42C9C">
        <w:rPr>
          <w:rFonts w:ascii="Times New Roman" w:hAnsi="Times New Roman" w:cs="Times New Roman"/>
          <w:sz w:val="24"/>
          <w:szCs w:val="24"/>
        </w:rPr>
        <w:t>Creating Success: APA Sample</w:t>
      </w:r>
    </w:p>
    <w:p w:rsidR="00A42C9C" w:rsidRPr="00A42C9C" w:rsidRDefault="00BF5605" w:rsidP="00A42C9C">
      <w:pPr>
        <w:jc w:val="center"/>
        <w:rPr>
          <w:rFonts w:ascii="Times New Roman" w:hAnsi="Times New Roman" w:cs="Times New Roman"/>
          <w:sz w:val="24"/>
          <w:szCs w:val="24"/>
        </w:rPr>
      </w:pP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A. </w:t>
      </w:r>
      <w:r w:rsidR="00A42C9C" w:rsidRPr="00A42C9C">
        <w:rPr>
          <w:rFonts w:ascii="Times New Roman" w:hAnsi="Times New Roman" w:cs="Times New Roman"/>
          <w:sz w:val="24"/>
          <w:szCs w:val="24"/>
        </w:rPr>
        <w:t>Student</w:t>
      </w:r>
    </w:p>
    <w:p w:rsidR="00A42C9C" w:rsidRPr="00A42C9C" w:rsidRDefault="00A42C9C" w:rsidP="00A42C9C">
      <w:pPr>
        <w:jc w:val="center"/>
        <w:rPr>
          <w:rFonts w:ascii="Times New Roman" w:hAnsi="Times New Roman" w:cs="Times New Roman"/>
          <w:sz w:val="24"/>
          <w:szCs w:val="24"/>
        </w:rPr>
      </w:pPr>
      <w:r>
        <w:rPr>
          <w:rFonts w:ascii="Times New Roman" w:hAnsi="Times New Roman" w:cs="Times New Roman"/>
          <w:sz w:val="24"/>
          <w:szCs w:val="24"/>
        </w:rPr>
        <w:t>Eagle Gate College</w:t>
      </w:r>
    </w:p>
    <w:p w:rsidR="00A42C9C" w:rsidRPr="00A42C9C" w:rsidRDefault="00A42C9C" w:rsidP="00A42C9C">
      <w:pPr>
        <w:jc w:val="center"/>
        <w:rPr>
          <w:rFonts w:ascii="Times New Roman" w:hAnsi="Times New Roman" w:cs="Times New Roman"/>
          <w:sz w:val="24"/>
          <w:szCs w:val="24"/>
        </w:rPr>
      </w:pPr>
      <w:r>
        <w:rPr>
          <w:rFonts w:ascii="Times New Roman" w:hAnsi="Times New Roman" w:cs="Times New Roman"/>
          <w:sz w:val="24"/>
          <w:szCs w:val="24"/>
        </w:rPr>
        <w:t>NUR300</w:t>
      </w:r>
      <w:r w:rsidR="00426E38">
        <w:rPr>
          <w:rFonts w:ascii="Times New Roman" w:hAnsi="Times New Roman" w:cs="Times New Roman"/>
          <w:sz w:val="24"/>
          <w:szCs w:val="24"/>
        </w:rPr>
        <w:t>/</w:t>
      </w:r>
      <w:r w:rsidRPr="00A42C9C">
        <w:rPr>
          <w:rFonts w:ascii="Times New Roman" w:hAnsi="Times New Roman" w:cs="Times New Roman"/>
          <w:sz w:val="24"/>
          <w:szCs w:val="24"/>
        </w:rPr>
        <w:t>Foundations and Perspectives for BSN</w:t>
      </w: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847083" w:rsidRDefault="00847083">
      <w:pPr>
        <w:rPr>
          <w:rFonts w:ascii="Times New Roman" w:hAnsi="Times New Roman" w:cs="Times New Roman"/>
          <w:sz w:val="24"/>
          <w:szCs w:val="24"/>
        </w:rPr>
      </w:pPr>
      <w:r>
        <w:rPr>
          <w:rFonts w:ascii="Times New Roman" w:hAnsi="Times New Roman" w:cs="Times New Roman"/>
          <w:sz w:val="24"/>
          <w:szCs w:val="24"/>
        </w:rPr>
        <w:br w:type="page"/>
      </w:r>
    </w:p>
    <w:p w:rsidR="00A42C9C" w:rsidRDefault="00A42C9C" w:rsidP="00A42C9C">
      <w:pPr>
        <w:jc w:val="center"/>
        <w:rPr>
          <w:rFonts w:ascii="Times New Roman" w:hAnsi="Times New Roman" w:cs="Times New Roman"/>
          <w:sz w:val="24"/>
          <w:szCs w:val="24"/>
        </w:rPr>
      </w:pPr>
      <w:r w:rsidRPr="00A42C9C">
        <w:rPr>
          <w:rFonts w:ascii="Times New Roman" w:hAnsi="Times New Roman" w:cs="Times New Roman"/>
          <w:sz w:val="24"/>
          <w:szCs w:val="24"/>
        </w:rPr>
        <w:lastRenderedPageBreak/>
        <w:t>Creating Success: APA Sample</w:t>
      </w:r>
    </w:p>
    <w:p w:rsidR="00A42C9C" w:rsidRPr="00A42C9C" w:rsidRDefault="00A42C9C" w:rsidP="004013FD">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Paragraph one is the introduction to the paper. It should begin with something that will grab the reader’s attention and provide a citation to support your opening sentence (Norwood, 2002). Next, support that opening sentence with discussion or explanation with one or multiple sentences which will make up the body of the introductory paragraph. The last sentence of the introduction should highlight areas to be covered in the paper. APA success requires knowledge of the format and skill in concise, clear written communication. </w:t>
      </w:r>
    </w:p>
    <w:p w:rsidR="00A42C9C" w:rsidRPr="00A42C9C" w:rsidRDefault="00A42C9C" w:rsidP="004013FD">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Preparing to Write</w:t>
      </w:r>
    </w:p>
    <w:p w:rsidR="00A42C9C" w:rsidRPr="00A42C9C" w:rsidRDefault="00A42C9C" w:rsidP="004013FD">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A key to quality construction of a systematic approach to writing is developing an outline that includes all assignment criteria (Hacker &amp; Jones, 2009). Once the outline is created, one can build support by identifying resources that are applicable to the outline topics. The outline with sources identified and evaluated provides a framework which should make writing the paper easy. </w:t>
      </w:r>
    </w:p>
    <w:p w:rsidR="00A42C9C" w:rsidRPr="00A42C9C" w:rsidRDefault="00A42C9C" w:rsidP="004013FD">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Preparing an outline is an essential step in writing. It will help with organization of the paper and suggest logical headings and subheadings. However, the outline is not typed into the paper. It is merely an organizational tool that results in a more focused paper. </w:t>
      </w:r>
    </w:p>
    <w:p w:rsidR="00A42C9C" w:rsidRPr="00A42C9C" w:rsidRDefault="00A42C9C" w:rsidP="004013FD">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Successful Writing</w:t>
      </w:r>
    </w:p>
    <w:p w:rsidR="00A42C9C" w:rsidRPr="00A42C9C" w:rsidRDefault="00A42C9C" w:rsidP="00B0143D">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According to McGuinness and McElroy (2010), writers inhibit the writing proc</w:t>
      </w:r>
      <w:r w:rsidR="005F3520">
        <w:rPr>
          <w:rFonts w:ascii="Times New Roman" w:hAnsi="Times New Roman" w:cs="Times New Roman"/>
          <w:sz w:val="24"/>
          <w:szCs w:val="24"/>
        </w:rPr>
        <w:t>ess by procrastination and self-</w:t>
      </w:r>
      <w:r w:rsidRPr="00A42C9C">
        <w:rPr>
          <w:rFonts w:ascii="Times New Roman" w:hAnsi="Times New Roman" w:cs="Times New Roman"/>
          <w:sz w:val="24"/>
          <w:szCs w:val="24"/>
        </w:rPr>
        <w:t xml:space="preserve">criticism. Allow adequate time to not only write, but also edit. The best writing requires multiple drafts, each one improving on its predecessor by increasing its clarity, improving organization and making it more concise. </w:t>
      </w:r>
    </w:p>
    <w:p w:rsidR="00A42C9C" w:rsidRPr="00A42C9C" w:rsidRDefault="00A42C9C" w:rsidP="005F3520">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The writer systematically provides the discussion, pros and cons, comparisons, or other evidence in the body of the paper to convince or persuade the rea</w:t>
      </w:r>
      <w:r w:rsidR="005F3520">
        <w:rPr>
          <w:rFonts w:ascii="Times New Roman" w:hAnsi="Times New Roman" w:cs="Times New Roman"/>
          <w:sz w:val="24"/>
          <w:szCs w:val="24"/>
        </w:rPr>
        <w:t xml:space="preserve">der of that the author has </w:t>
      </w:r>
      <w:proofErr w:type="gramStart"/>
      <w:r w:rsidR="005F3520">
        <w:rPr>
          <w:rFonts w:ascii="Times New Roman" w:hAnsi="Times New Roman" w:cs="Times New Roman"/>
          <w:sz w:val="24"/>
          <w:szCs w:val="24"/>
        </w:rPr>
        <w:t>good</w:t>
      </w:r>
      <w:proofErr w:type="gramEnd"/>
    </w:p>
    <w:p w:rsidR="00A42C9C" w:rsidRPr="00A42C9C" w:rsidRDefault="00A42C9C" w:rsidP="004013FD">
      <w:pPr>
        <w:spacing w:after="0" w:line="480" w:lineRule="auto"/>
        <w:rPr>
          <w:rFonts w:ascii="Times New Roman" w:hAnsi="Times New Roman" w:cs="Times New Roman"/>
          <w:sz w:val="24"/>
          <w:szCs w:val="24"/>
        </w:rPr>
      </w:pPr>
      <w:proofErr w:type="gramStart"/>
      <w:r w:rsidRPr="00A42C9C">
        <w:rPr>
          <w:rFonts w:ascii="Times New Roman" w:hAnsi="Times New Roman" w:cs="Times New Roman"/>
          <w:sz w:val="24"/>
          <w:szCs w:val="24"/>
        </w:rPr>
        <w:lastRenderedPageBreak/>
        <w:t>knowledge</w:t>
      </w:r>
      <w:proofErr w:type="gramEnd"/>
      <w:r w:rsidRPr="00A42C9C">
        <w:rPr>
          <w:rFonts w:ascii="Times New Roman" w:hAnsi="Times New Roman" w:cs="Times New Roman"/>
          <w:sz w:val="24"/>
          <w:szCs w:val="24"/>
        </w:rPr>
        <w:t xml:space="preserve"> of the topic. The body should be filled with citations to various sources to support ideas and thoughts. Without citations, the paper becomes an opinion piece and not a scholarly presentation. However, not all citations add credibility to the writing. The resource must be evaluated to assure that it is valid and credible (Hacker &amp; Jones, 2009). The body of the paper must have multiple paragraphs. Every paragraph needs at least three sentences, and every paragraph needs a transition sentence to the next (Norwood, 2009). These writing basics promote an excellent paper. </w:t>
      </w:r>
    </w:p>
    <w:p w:rsidR="00A42C9C" w:rsidRPr="00A42C9C" w:rsidRDefault="00A42C9C" w:rsidP="005F3520">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Professional writing is not conversational writing. Posing questions, using improper word forms, or spelling errors should be avoided. Professional writing is done in third person. Personal opinion is only appropriate in scholarly work when specifically requested in the guidelines for that assignment. The course instructor will determine if opinion and example should be written in first or third person. If only third person is allowed for opinion and example, follow the example in this next sentence. While it presents a challenge to beginning writers, using third person conveys the use of evidence and expert opinion. It is perfectly acceptable to use first person (I, me) in an autobiography or a personal essay, but third person is the required voice for professional or technical writing. To better understand professional writing style, read journal articles and other professional writing. “There is no better teacher of writing than the act of reading good writers” (Cox, 2009, p.44). </w:t>
      </w:r>
    </w:p>
    <w:p w:rsidR="005F3520" w:rsidRDefault="00A42C9C" w:rsidP="00847083">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APA format basics include margins of one inch on all four sides, font in Times New Romans size 12, double-spaced throughout, references with a 0.5” hanging indent, and use of headings (APA, 2010). Citations provide the reader with a link to the reference page and a way to obtain more detailed information about a point made by the writer. APA has standard format for citations and the reference page (APA, 2010). When in doubt, use the Manual. Be sure to use </w:t>
      </w:r>
      <w:r w:rsidR="00847083">
        <w:rPr>
          <w:rFonts w:ascii="Times New Roman" w:hAnsi="Times New Roman" w:cs="Times New Roman"/>
          <w:sz w:val="24"/>
          <w:szCs w:val="24"/>
        </w:rPr>
        <w:lastRenderedPageBreak/>
        <w:t>t</w:t>
      </w:r>
      <w:r w:rsidRPr="00A42C9C">
        <w:rPr>
          <w:rFonts w:ascii="Times New Roman" w:hAnsi="Times New Roman" w:cs="Times New Roman"/>
          <w:sz w:val="24"/>
          <w:szCs w:val="24"/>
        </w:rPr>
        <w:t xml:space="preserve">he sixth edition. Every college student should possess a copy of the most current APA manual and have access to tutorials as resources when writing. </w:t>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Revisions</w:t>
      </w:r>
    </w:p>
    <w:p w:rsidR="00A42C9C" w:rsidRPr="00A42C9C" w:rsidRDefault="005F3520" w:rsidP="0042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Submitting a well-</w:t>
      </w:r>
      <w:r w:rsidR="00A42C9C" w:rsidRPr="00A42C9C">
        <w:rPr>
          <w:rFonts w:ascii="Times New Roman" w:hAnsi="Times New Roman" w:cs="Times New Roman"/>
          <w:sz w:val="24"/>
          <w:szCs w:val="24"/>
        </w:rPr>
        <w:t xml:space="preserve">developed draft of the paper is highly recommended if the guidelines and instructor allow this. After writing the paper, let the paper rest for a day and then re-read it for clarity (Norwood, 2009). Run spell check and make sure grammar and punctuation are correct. It helps to read the paper out loud when doing the final edit, as the spell check and grammar check functions of the Microsoft WORD® program will not catch everything. However, if something is underlined in red or green, use the mouse and right click over the underlined area to see recommendations for either spelling or grammar changes. </w:t>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Conclusion</w:t>
      </w:r>
    </w:p>
    <w:p w:rsidR="005F3520" w:rsidRDefault="00A42C9C" w:rsidP="00426E38">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Scholarly professional writing is a skill that requires knowledge and practice (Norwood, 2009). A writer can begin to gain this skill by locating resources and understanding the basic APA format. Writing is a skill that improves with revision. The learner can improve by using the suggestions in this paper. </w:t>
      </w:r>
    </w:p>
    <w:p w:rsidR="00847083" w:rsidRDefault="00847083">
      <w:pPr>
        <w:rPr>
          <w:rFonts w:ascii="Times New Roman" w:hAnsi="Times New Roman" w:cs="Times New Roman"/>
          <w:sz w:val="24"/>
          <w:szCs w:val="24"/>
        </w:rPr>
      </w:pPr>
      <w:r>
        <w:rPr>
          <w:rFonts w:ascii="Times New Roman" w:hAnsi="Times New Roman" w:cs="Times New Roman"/>
          <w:sz w:val="24"/>
          <w:szCs w:val="24"/>
        </w:rPr>
        <w:br w:type="page"/>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sz w:val="24"/>
          <w:szCs w:val="24"/>
        </w:rPr>
        <w:lastRenderedPageBreak/>
        <w:t>References</w:t>
      </w:r>
    </w:p>
    <w:p w:rsidR="0022685E" w:rsidRDefault="00A42C9C" w:rsidP="004013FD">
      <w:pPr>
        <w:spacing w:after="0" w:line="480" w:lineRule="auto"/>
        <w:rPr>
          <w:rFonts w:ascii="Times New Roman" w:hAnsi="Times New Roman" w:cs="Times New Roman"/>
          <w:i/>
          <w:iCs/>
          <w:sz w:val="24"/>
          <w:szCs w:val="24"/>
        </w:rPr>
      </w:pPr>
      <w:proofErr w:type="gramStart"/>
      <w:r w:rsidRPr="00A42C9C">
        <w:rPr>
          <w:rFonts w:ascii="Times New Roman" w:hAnsi="Times New Roman" w:cs="Times New Roman"/>
          <w:sz w:val="24"/>
          <w:szCs w:val="24"/>
        </w:rPr>
        <w:t>American Psychological Association.</w:t>
      </w:r>
      <w:proofErr w:type="gramEnd"/>
      <w:r w:rsidRPr="00A42C9C">
        <w:rPr>
          <w:rFonts w:ascii="Times New Roman" w:hAnsi="Times New Roman" w:cs="Times New Roman"/>
          <w:sz w:val="24"/>
          <w:szCs w:val="24"/>
        </w:rPr>
        <w:t xml:space="preserve"> (2010). </w:t>
      </w:r>
      <w:r w:rsidRPr="00A42C9C">
        <w:rPr>
          <w:rFonts w:ascii="Times New Roman" w:hAnsi="Times New Roman" w:cs="Times New Roman"/>
          <w:i/>
          <w:iCs/>
          <w:sz w:val="24"/>
          <w:szCs w:val="24"/>
        </w:rPr>
        <w:t xml:space="preserve">Publication manual of the American Psychological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42C9C" w:rsidRPr="00A42C9C">
        <w:rPr>
          <w:rFonts w:ascii="Times New Roman" w:hAnsi="Times New Roman" w:cs="Times New Roman"/>
          <w:i/>
          <w:iCs/>
          <w:sz w:val="24"/>
          <w:szCs w:val="24"/>
        </w:rPr>
        <w:t xml:space="preserve">Association </w:t>
      </w:r>
      <w:r w:rsidR="00A42C9C" w:rsidRPr="00A42C9C">
        <w:rPr>
          <w:rFonts w:ascii="Times New Roman" w:hAnsi="Times New Roman" w:cs="Times New Roman"/>
          <w:sz w:val="24"/>
          <w:szCs w:val="24"/>
        </w:rPr>
        <w:t xml:space="preserve">(6th </w:t>
      </w:r>
      <w:proofErr w:type="gramStart"/>
      <w:r w:rsidR="00A42C9C" w:rsidRPr="00A42C9C">
        <w:rPr>
          <w:rFonts w:ascii="Times New Roman" w:hAnsi="Times New Roman" w:cs="Times New Roman"/>
          <w:sz w:val="24"/>
          <w:szCs w:val="24"/>
        </w:rPr>
        <w:t>ed</w:t>
      </w:r>
      <w:proofErr w:type="gramEnd"/>
      <w:r w:rsidR="00A42C9C" w:rsidRPr="00A42C9C">
        <w:rPr>
          <w:rFonts w:ascii="Times New Roman" w:hAnsi="Times New Roman" w:cs="Times New Roman"/>
          <w:sz w:val="24"/>
          <w:szCs w:val="24"/>
        </w:rPr>
        <w:t xml:space="preserve">.). Washington, DC: Author. </w:t>
      </w:r>
    </w:p>
    <w:p w:rsidR="0022685E" w:rsidRDefault="00A42C9C" w:rsidP="004013FD">
      <w:pPr>
        <w:spacing w:after="0" w:line="480" w:lineRule="auto"/>
        <w:rPr>
          <w:rFonts w:ascii="Times New Roman" w:hAnsi="Times New Roman" w:cs="Times New Roman"/>
          <w:i/>
          <w:iCs/>
          <w:sz w:val="24"/>
          <w:szCs w:val="24"/>
        </w:rPr>
      </w:pPr>
      <w:proofErr w:type="gramStart"/>
      <w:r w:rsidRPr="00A42C9C">
        <w:rPr>
          <w:rFonts w:ascii="Times New Roman" w:hAnsi="Times New Roman" w:cs="Times New Roman"/>
          <w:sz w:val="24"/>
          <w:szCs w:val="24"/>
        </w:rPr>
        <w:t>Cox, R. W. (2009).</w:t>
      </w:r>
      <w:proofErr w:type="gramEnd"/>
      <w:r w:rsidRPr="00A42C9C">
        <w:rPr>
          <w:rFonts w:ascii="Times New Roman" w:hAnsi="Times New Roman" w:cs="Times New Roman"/>
          <w:sz w:val="24"/>
          <w:szCs w:val="24"/>
        </w:rPr>
        <w:t xml:space="preserve"> </w:t>
      </w:r>
      <w:proofErr w:type="gramStart"/>
      <w:r w:rsidRPr="00A42C9C">
        <w:rPr>
          <w:rFonts w:ascii="Times New Roman" w:hAnsi="Times New Roman" w:cs="Times New Roman"/>
          <w:sz w:val="24"/>
          <w:szCs w:val="24"/>
        </w:rPr>
        <w:t>Writing for professional development and for the profession.</w:t>
      </w:r>
      <w:proofErr w:type="gramEnd"/>
      <w:r w:rsidRPr="00A42C9C">
        <w:rPr>
          <w:rFonts w:ascii="Times New Roman" w:hAnsi="Times New Roman" w:cs="Times New Roman"/>
          <w:sz w:val="24"/>
          <w:szCs w:val="24"/>
        </w:rPr>
        <w:t xml:space="preserve"> </w:t>
      </w:r>
      <w:r w:rsidRPr="00A42C9C">
        <w:rPr>
          <w:rFonts w:ascii="Times New Roman" w:hAnsi="Times New Roman" w:cs="Times New Roman"/>
          <w:i/>
          <w:iCs/>
          <w:sz w:val="24"/>
          <w:szCs w:val="24"/>
        </w:rPr>
        <w:t xml:space="preserve">Information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42C9C" w:rsidRPr="00A42C9C">
        <w:rPr>
          <w:rFonts w:ascii="Times New Roman" w:hAnsi="Times New Roman" w:cs="Times New Roman"/>
          <w:i/>
          <w:iCs/>
          <w:sz w:val="24"/>
          <w:szCs w:val="24"/>
        </w:rPr>
        <w:t>Management, 43</w:t>
      </w:r>
      <w:r w:rsidR="00A42C9C" w:rsidRPr="00A42C9C">
        <w:rPr>
          <w:rFonts w:ascii="Times New Roman" w:hAnsi="Times New Roman" w:cs="Times New Roman"/>
          <w:sz w:val="24"/>
          <w:szCs w:val="24"/>
        </w:rPr>
        <w:t xml:space="preserve">(1), 42-45. </w:t>
      </w:r>
    </w:p>
    <w:p w:rsidR="0022685E" w:rsidRDefault="00A42C9C" w:rsidP="0022685E">
      <w:pPr>
        <w:spacing w:after="0" w:line="480" w:lineRule="auto"/>
        <w:rPr>
          <w:rFonts w:ascii="Times New Roman" w:hAnsi="Times New Roman" w:cs="Times New Roman"/>
          <w:sz w:val="24"/>
          <w:szCs w:val="24"/>
        </w:rPr>
      </w:pPr>
      <w:proofErr w:type="gramStart"/>
      <w:r w:rsidRPr="00A42C9C">
        <w:rPr>
          <w:rFonts w:ascii="Times New Roman" w:hAnsi="Times New Roman" w:cs="Times New Roman"/>
          <w:sz w:val="24"/>
          <w:szCs w:val="24"/>
        </w:rPr>
        <w:t>Hacker, D. &amp; Jones, F. (2009).</w:t>
      </w:r>
      <w:proofErr w:type="gramEnd"/>
      <w:r w:rsidRPr="00A42C9C">
        <w:rPr>
          <w:rFonts w:ascii="Times New Roman" w:hAnsi="Times New Roman" w:cs="Times New Roman"/>
          <w:sz w:val="24"/>
          <w:szCs w:val="24"/>
        </w:rPr>
        <w:t xml:space="preserve"> </w:t>
      </w:r>
      <w:proofErr w:type="gramStart"/>
      <w:r w:rsidRPr="00A42C9C">
        <w:rPr>
          <w:rFonts w:ascii="Times New Roman" w:hAnsi="Times New Roman" w:cs="Times New Roman"/>
          <w:i/>
          <w:iCs/>
          <w:sz w:val="24"/>
          <w:szCs w:val="24"/>
        </w:rPr>
        <w:t>Research and documentation online.</w:t>
      </w:r>
      <w:proofErr w:type="gramEnd"/>
      <w:r w:rsidRPr="00A42C9C">
        <w:rPr>
          <w:rFonts w:ascii="Times New Roman" w:hAnsi="Times New Roman" w:cs="Times New Roman"/>
          <w:i/>
          <w:iCs/>
          <w:sz w:val="24"/>
          <w:szCs w:val="24"/>
        </w:rPr>
        <w:t xml:space="preserve"> </w:t>
      </w:r>
      <w:r w:rsidRPr="00A42C9C">
        <w:rPr>
          <w:rFonts w:ascii="Times New Roman" w:hAnsi="Times New Roman" w:cs="Times New Roman"/>
          <w:sz w:val="24"/>
          <w:szCs w:val="24"/>
        </w:rPr>
        <w:t xml:space="preserve">Retrieved from </w:t>
      </w:r>
    </w:p>
    <w:p w:rsidR="00A42C9C" w:rsidRPr="00A42C9C" w:rsidRDefault="0022685E" w:rsidP="002268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C9C" w:rsidRPr="00A42C9C">
        <w:rPr>
          <w:rFonts w:ascii="Times New Roman" w:hAnsi="Times New Roman" w:cs="Times New Roman"/>
          <w:sz w:val="24"/>
          <w:szCs w:val="24"/>
        </w:rPr>
        <w:t xml:space="preserve">http://www.dianahacker.com/resdoc/ </w:t>
      </w:r>
    </w:p>
    <w:p w:rsidR="0022685E" w:rsidRDefault="00A42C9C" w:rsidP="004013FD">
      <w:pPr>
        <w:spacing w:after="0" w:line="480" w:lineRule="auto"/>
        <w:rPr>
          <w:rFonts w:ascii="Times New Roman" w:hAnsi="Times New Roman" w:cs="Times New Roman"/>
          <w:sz w:val="24"/>
          <w:szCs w:val="24"/>
        </w:rPr>
      </w:pPr>
      <w:proofErr w:type="gramStart"/>
      <w:r w:rsidRPr="00A42C9C">
        <w:rPr>
          <w:rFonts w:ascii="Times New Roman" w:hAnsi="Times New Roman" w:cs="Times New Roman"/>
          <w:sz w:val="24"/>
          <w:szCs w:val="24"/>
        </w:rPr>
        <w:t>McGuinness, T., &amp; McElroy, E. (2010).</w:t>
      </w:r>
      <w:proofErr w:type="gramEnd"/>
      <w:r w:rsidRPr="00A42C9C">
        <w:rPr>
          <w:rFonts w:ascii="Times New Roman" w:hAnsi="Times New Roman" w:cs="Times New Roman"/>
          <w:sz w:val="24"/>
          <w:szCs w:val="24"/>
        </w:rPr>
        <w:t xml:space="preserve"> </w:t>
      </w:r>
      <w:proofErr w:type="gramStart"/>
      <w:r w:rsidRPr="00A42C9C">
        <w:rPr>
          <w:rFonts w:ascii="Times New Roman" w:hAnsi="Times New Roman" w:cs="Times New Roman"/>
          <w:sz w:val="24"/>
          <w:szCs w:val="24"/>
        </w:rPr>
        <w:t>7 habits of highly effective psychiatric nurse authors.</w:t>
      </w:r>
      <w:proofErr w:type="gramEnd"/>
      <w:r w:rsidRPr="00A42C9C">
        <w:rPr>
          <w:rFonts w:ascii="Times New Roman" w:hAnsi="Times New Roman" w:cs="Times New Roman"/>
          <w:sz w:val="24"/>
          <w:szCs w:val="24"/>
        </w:rPr>
        <w:t xml:space="preserve"> </w:t>
      </w:r>
    </w:p>
    <w:p w:rsidR="0022685E" w:rsidRDefault="0022685E" w:rsidP="004013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C9C" w:rsidRPr="00A42C9C">
        <w:rPr>
          <w:rFonts w:ascii="Times New Roman" w:hAnsi="Times New Roman" w:cs="Times New Roman"/>
          <w:i/>
          <w:iCs/>
          <w:sz w:val="24"/>
          <w:szCs w:val="24"/>
        </w:rPr>
        <w:t>Journal of Psychosocial Nursing &amp; Mental Health Services</w:t>
      </w:r>
      <w:r w:rsidR="00A42C9C" w:rsidRPr="00A42C9C">
        <w:rPr>
          <w:rFonts w:ascii="Times New Roman" w:hAnsi="Times New Roman" w:cs="Times New Roman"/>
          <w:sz w:val="24"/>
          <w:szCs w:val="24"/>
        </w:rPr>
        <w:t xml:space="preserve">, </w:t>
      </w:r>
      <w:r w:rsidR="00A42C9C" w:rsidRPr="00A42C9C">
        <w:rPr>
          <w:rFonts w:ascii="Times New Roman" w:hAnsi="Times New Roman" w:cs="Times New Roman"/>
          <w:i/>
          <w:iCs/>
          <w:sz w:val="24"/>
          <w:szCs w:val="24"/>
        </w:rPr>
        <w:t>48</w:t>
      </w:r>
      <w:r w:rsidR="00A42C9C" w:rsidRPr="00A42C9C">
        <w:rPr>
          <w:rFonts w:ascii="Times New Roman" w:hAnsi="Times New Roman" w:cs="Times New Roman"/>
          <w:sz w:val="24"/>
          <w:szCs w:val="24"/>
        </w:rPr>
        <w:t xml:space="preserve">(1), 33-38.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A42C9C" w:rsidRPr="00A42C9C">
        <w:rPr>
          <w:rFonts w:ascii="Times New Roman" w:hAnsi="Times New Roman" w:cs="Times New Roman"/>
          <w:sz w:val="24"/>
          <w:szCs w:val="24"/>
        </w:rPr>
        <w:t>doi:</w:t>
      </w:r>
      <w:proofErr w:type="gramEnd"/>
      <w:r w:rsidR="00A42C9C" w:rsidRPr="00A42C9C">
        <w:rPr>
          <w:rFonts w:ascii="Times New Roman" w:hAnsi="Times New Roman" w:cs="Times New Roman"/>
          <w:sz w:val="24"/>
          <w:szCs w:val="24"/>
        </w:rPr>
        <w:t xml:space="preserve">10.3928/02793695-20091204-05 </w:t>
      </w:r>
    </w:p>
    <w:p w:rsidR="0022685E" w:rsidRDefault="00A42C9C" w:rsidP="004013FD">
      <w:pPr>
        <w:spacing w:after="0" w:line="480" w:lineRule="auto"/>
        <w:rPr>
          <w:rFonts w:ascii="Times New Roman" w:hAnsi="Times New Roman" w:cs="Times New Roman"/>
          <w:i/>
          <w:iCs/>
          <w:sz w:val="24"/>
          <w:szCs w:val="24"/>
        </w:rPr>
      </w:pPr>
      <w:r w:rsidRPr="00A42C9C">
        <w:rPr>
          <w:rFonts w:ascii="Times New Roman" w:hAnsi="Times New Roman" w:cs="Times New Roman"/>
          <w:sz w:val="24"/>
          <w:szCs w:val="24"/>
        </w:rPr>
        <w:t xml:space="preserve">Norwood, R. (2009). </w:t>
      </w:r>
      <w:proofErr w:type="gramStart"/>
      <w:r w:rsidRPr="00A42C9C">
        <w:rPr>
          <w:rFonts w:ascii="Times New Roman" w:hAnsi="Times New Roman" w:cs="Times New Roman"/>
          <w:sz w:val="24"/>
          <w:szCs w:val="24"/>
        </w:rPr>
        <w:t>Professional writing for the graduate nurse</w:t>
      </w:r>
      <w:r w:rsidRPr="00A42C9C">
        <w:rPr>
          <w:rFonts w:ascii="Times New Roman" w:hAnsi="Times New Roman" w:cs="Times New Roman"/>
          <w:i/>
          <w:iCs/>
          <w:sz w:val="24"/>
          <w:szCs w:val="24"/>
        </w:rPr>
        <w:t>.</w:t>
      </w:r>
      <w:proofErr w:type="gramEnd"/>
      <w:r w:rsidRPr="00A42C9C">
        <w:rPr>
          <w:rFonts w:ascii="Times New Roman" w:hAnsi="Times New Roman" w:cs="Times New Roman"/>
          <w:i/>
          <w:iCs/>
          <w:sz w:val="24"/>
          <w:szCs w:val="24"/>
        </w:rPr>
        <w:t xml:space="preserve"> Professional Writers Journal,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42C9C" w:rsidRPr="00A42C9C">
        <w:rPr>
          <w:rFonts w:ascii="Times New Roman" w:hAnsi="Times New Roman" w:cs="Times New Roman"/>
          <w:i/>
          <w:iCs/>
          <w:sz w:val="24"/>
          <w:szCs w:val="24"/>
        </w:rPr>
        <w:t>2</w:t>
      </w:r>
      <w:r w:rsidR="00A42C9C" w:rsidRPr="00A42C9C">
        <w:rPr>
          <w:rFonts w:ascii="Times New Roman" w:hAnsi="Times New Roman" w:cs="Times New Roman"/>
          <w:sz w:val="24"/>
          <w:szCs w:val="24"/>
        </w:rPr>
        <w:t xml:space="preserve">(4), 14-17. </w:t>
      </w:r>
      <w:r w:rsidR="00DC04FA">
        <w:rPr>
          <w:rFonts w:ascii="Times New Roman" w:hAnsi="Times New Roman" w:cs="Times New Roman"/>
          <w:sz w:val="24"/>
          <w:szCs w:val="24"/>
        </w:rPr>
        <w:t xml:space="preserve">Retrieved from </w:t>
      </w:r>
      <w:r w:rsidR="00A42C9C" w:rsidRPr="00A42C9C">
        <w:rPr>
          <w:rFonts w:ascii="Times New Roman" w:hAnsi="Times New Roman" w:cs="Times New Roman"/>
          <w:sz w:val="24"/>
          <w:szCs w:val="24"/>
        </w:rPr>
        <w:t>http://</w:t>
      </w:r>
      <w:proofErr w:type="gramStart"/>
      <w:r w:rsidR="00A42C9C" w:rsidRPr="00A42C9C">
        <w:rPr>
          <w:rFonts w:ascii="Times New Roman" w:hAnsi="Times New Roman" w:cs="Times New Roman"/>
          <w:sz w:val="24"/>
          <w:szCs w:val="24"/>
        </w:rPr>
        <w:t>www.professionalwritersjournal.com .</w:t>
      </w:r>
      <w:proofErr w:type="gramEnd"/>
      <w:r w:rsidR="00A42C9C" w:rsidRPr="00A42C9C">
        <w:rPr>
          <w:rFonts w:ascii="Times New Roman" w:hAnsi="Times New Roman" w:cs="Times New Roman"/>
          <w:sz w:val="24"/>
          <w:szCs w:val="24"/>
        </w:rPr>
        <w:t xml:space="preserve"> </w:t>
      </w:r>
    </w:p>
    <w:p w:rsidR="00BF5605" w:rsidRDefault="00BF5605" w:rsidP="004013FD">
      <w:pPr>
        <w:spacing w:after="0" w:line="480" w:lineRule="auto"/>
        <w:rPr>
          <w:rFonts w:ascii="Times New Roman" w:hAnsi="Times New Roman" w:cs="Times New Roman"/>
          <w:sz w:val="24"/>
          <w:szCs w:val="24"/>
        </w:rPr>
      </w:pPr>
    </w:p>
    <w:p w:rsidR="00BF5605" w:rsidRDefault="00BF5605" w:rsidP="004013FD">
      <w:pPr>
        <w:spacing w:after="0" w:line="480" w:lineRule="auto"/>
        <w:rPr>
          <w:rFonts w:ascii="Times New Roman" w:hAnsi="Times New Roman" w:cs="Times New Roman"/>
          <w:sz w:val="24"/>
          <w:szCs w:val="24"/>
        </w:rPr>
      </w:pPr>
    </w:p>
    <w:p w:rsidR="00BF5605" w:rsidRDefault="00BF5605" w:rsidP="004013FD">
      <w:pPr>
        <w:spacing w:after="0" w:line="480" w:lineRule="auto"/>
        <w:rPr>
          <w:rFonts w:ascii="Times New Roman" w:hAnsi="Times New Roman" w:cs="Times New Roman"/>
          <w:sz w:val="24"/>
          <w:szCs w:val="24"/>
        </w:rPr>
      </w:pPr>
    </w:p>
    <w:p w:rsidR="00BF5605" w:rsidRDefault="00BF5605" w:rsidP="004013FD">
      <w:pPr>
        <w:spacing w:after="0" w:line="480" w:lineRule="auto"/>
        <w:rPr>
          <w:rFonts w:ascii="Times New Roman" w:hAnsi="Times New Roman" w:cs="Times New Roman"/>
          <w:sz w:val="24"/>
          <w:szCs w:val="24"/>
        </w:rPr>
      </w:pPr>
    </w:p>
    <w:sectPr w:rsidR="00BF5605" w:rsidSect="00B0143D">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15" w:rsidRDefault="00E11915" w:rsidP="00A42C9C">
      <w:pPr>
        <w:spacing w:after="0" w:line="240" w:lineRule="auto"/>
      </w:pPr>
      <w:r>
        <w:separator/>
      </w:r>
    </w:p>
  </w:endnote>
  <w:endnote w:type="continuationSeparator" w:id="0">
    <w:p w:rsidR="00E11915" w:rsidRDefault="00E11915" w:rsidP="00A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15" w:rsidRDefault="00E11915" w:rsidP="00A42C9C">
      <w:pPr>
        <w:spacing w:after="0" w:line="240" w:lineRule="auto"/>
      </w:pPr>
      <w:r>
        <w:separator/>
      </w:r>
    </w:p>
  </w:footnote>
  <w:footnote w:type="continuationSeparator" w:id="0">
    <w:p w:rsidR="00E11915" w:rsidRDefault="00E11915" w:rsidP="00A4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3D" w:rsidRPr="00B0143D" w:rsidRDefault="00B0143D">
    <w:pPr>
      <w:pStyle w:val="Header"/>
      <w:rPr>
        <w:rFonts w:ascii="Times New Roman" w:hAnsi="Times New Roman" w:cs="Times New Roman"/>
        <w:sz w:val="24"/>
        <w:szCs w:val="24"/>
      </w:rPr>
    </w:pPr>
    <w:r>
      <w:rPr>
        <w:rFonts w:ascii="Times New Roman" w:hAnsi="Times New Roman" w:cs="Times New Roman"/>
        <w:sz w:val="24"/>
        <w:szCs w:val="24"/>
      </w:rPr>
      <w:t>CREATING SUCCESS</w:t>
    </w:r>
    <w:r>
      <w:rPr>
        <w:rFonts w:ascii="Times New Roman" w:hAnsi="Times New Roman" w:cs="Times New Roman"/>
        <w:sz w:val="24"/>
        <w:szCs w:val="24"/>
      </w:rPr>
      <w:tab/>
    </w:r>
    <w:r>
      <w:rPr>
        <w:rFonts w:ascii="Times New Roman" w:hAnsi="Times New Roman" w:cs="Times New Roman"/>
        <w:sz w:val="24"/>
        <w:szCs w:val="24"/>
      </w:rPr>
      <w:tab/>
    </w:r>
    <w:r w:rsidRPr="00B0143D">
      <w:rPr>
        <w:rFonts w:ascii="Times New Roman" w:hAnsi="Times New Roman" w:cs="Times New Roman"/>
        <w:sz w:val="24"/>
        <w:szCs w:val="24"/>
      </w:rPr>
      <w:fldChar w:fldCharType="begin"/>
    </w:r>
    <w:r w:rsidRPr="00B0143D">
      <w:rPr>
        <w:rFonts w:ascii="Times New Roman" w:hAnsi="Times New Roman" w:cs="Times New Roman"/>
        <w:sz w:val="24"/>
        <w:szCs w:val="24"/>
      </w:rPr>
      <w:instrText xml:space="preserve"> PAGE   \* MERGEFORMAT </w:instrText>
    </w:r>
    <w:r w:rsidRPr="00B0143D">
      <w:rPr>
        <w:rFonts w:ascii="Times New Roman" w:hAnsi="Times New Roman" w:cs="Times New Roman"/>
        <w:sz w:val="24"/>
        <w:szCs w:val="24"/>
      </w:rPr>
      <w:fldChar w:fldCharType="separate"/>
    </w:r>
    <w:r w:rsidR="00017BB9">
      <w:rPr>
        <w:rFonts w:ascii="Times New Roman" w:hAnsi="Times New Roman" w:cs="Times New Roman"/>
        <w:noProof/>
        <w:sz w:val="24"/>
        <w:szCs w:val="24"/>
      </w:rPr>
      <w:t>2</w:t>
    </w:r>
    <w:r w:rsidRPr="00B0143D">
      <w:rPr>
        <w:rFonts w:ascii="Times New Roman" w:hAnsi="Times New Roman" w:cs="Times New Roman"/>
        <w:noProof/>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rsidR="00A42C9C" w:rsidRDefault="00A42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3D" w:rsidRPr="00B0143D" w:rsidRDefault="00847083">
    <w:pPr>
      <w:pStyle w:val="Header"/>
      <w:rPr>
        <w:rFonts w:ascii="Times New Roman" w:hAnsi="Times New Roman" w:cs="Times New Roman"/>
        <w:sz w:val="24"/>
        <w:szCs w:val="24"/>
      </w:rPr>
    </w:pPr>
    <w:r>
      <w:rPr>
        <w:rFonts w:ascii="Times New Roman" w:hAnsi="Times New Roman" w:cs="Times New Roman"/>
        <w:sz w:val="24"/>
        <w:szCs w:val="24"/>
      </w:rPr>
      <w:t>Running Head:  CREATING SUCCESS</w:t>
    </w:r>
    <w:r>
      <w:rPr>
        <w:rFonts w:ascii="Times New Roman" w:hAnsi="Times New Roman" w:cs="Times New Roman"/>
        <w:sz w:val="24"/>
        <w:szCs w:val="24"/>
      </w:rPr>
      <w:tab/>
    </w:r>
    <w:r>
      <w:rPr>
        <w:rFonts w:ascii="Times New Roman" w:hAnsi="Times New Roman" w:cs="Times New Roman"/>
        <w:sz w:val="24"/>
        <w:szCs w:val="24"/>
      </w:rPr>
      <w:tab/>
    </w:r>
    <w:r w:rsidRPr="00847083">
      <w:rPr>
        <w:rFonts w:ascii="Times New Roman" w:hAnsi="Times New Roman" w:cs="Times New Roman"/>
        <w:sz w:val="24"/>
        <w:szCs w:val="24"/>
      </w:rPr>
      <w:fldChar w:fldCharType="begin"/>
    </w:r>
    <w:r w:rsidRPr="00847083">
      <w:rPr>
        <w:rFonts w:ascii="Times New Roman" w:hAnsi="Times New Roman" w:cs="Times New Roman"/>
        <w:sz w:val="24"/>
        <w:szCs w:val="24"/>
      </w:rPr>
      <w:instrText xml:space="preserve"> PAGE   \* MERGEFORMAT </w:instrText>
    </w:r>
    <w:r w:rsidRPr="00847083">
      <w:rPr>
        <w:rFonts w:ascii="Times New Roman" w:hAnsi="Times New Roman" w:cs="Times New Roman"/>
        <w:sz w:val="24"/>
        <w:szCs w:val="24"/>
      </w:rPr>
      <w:fldChar w:fldCharType="separate"/>
    </w:r>
    <w:r w:rsidR="00017BB9">
      <w:rPr>
        <w:rFonts w:ascii="Times New Roman" w:hAnsi="Times New Roman" w:cs="Times New Roman"/>
        <w:noProof/>
        <w:sz w:val="24"/>
        <w:szCs w:val="24"/>
      </w:rPr>
      <w:t>1</w:t>
    </w:r>
    <w:r w:rsidRPr="00847083">
      <w:rPr>
        <w:rFonts w:ascii="Times New Roman" w:hAnsi="Times New Roman" w:cs="Times New Roman"/>
        <w:noProof/>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82"/>
    <w:rsid w:val="00017BB9"/>
    <w:rsid w:val="000F5E82"/>
    <w:rsid w:val="0022685E"/>
    <w:rsid w:val="004013FD"/>
    <w:rsid w:val="00426E38"/>
    <w:rsid w:val="005F3520"/>
    <w:rsid w:val="00847083"/>
    <w:rsid w:val="008E5C7F"/>
    <w:rsid w:val="00A42C9C"/>
    <w:rsid w:val="00B0143D"/>
    <w:rsid w:val="00B2673E"/>
    <w:rsid w:val="00BF5605"/>
    <w:rsid w:val="00DC04FA"/>
    <w:rsid w:val="00E11915"/>
    <w:rsid w:val="00F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C"/>
  </w:style>
  <w:style w:type="paragraph" w:styleId="Footer">
    <w:name w:val="footer"/>
    <w:basedOn w:val="Normal"/>
    <w:link w:val="FooterChar"/>
    <w:uiPriority w:val="99"/>
    <w:unhideWhenUsed/>
    <w:rsid w:val="00A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C"/>
  </w:style>
  <w:style w:type="paragraph" w:styleId="BalloonText">
    <w:name w:val="Balloon Text"/>
    <w:basedOn w:val="Normal"/>
    <w:link w:val="BalloonTextChar"/>
    <w:uiPriority w:val="99"/>
    <w:semiHidden/>
    <w:unhideWhenUsed/>
    <w:rsid w:val="00A4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C"/>
  </w:style>
  <w:style w:type="paragraph" w:styleId="Footer">
    <w:name w:val="footer"/>
    <w:basedOn w:val="Normal"/>
    <w:link w:val="FooterChar"/>
    <w:uiPriority w:val="99"/>
    <w:unhideWhenUsed/>
    <w:rsid w:val="00A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C"/>
  </w:style>
  <w:style w:type="paragraph" w:styleId="BalloonText">
    <w:name w:val="Balloon Text"/>
    <w:basedOn w:val="Normal"/>
    <w:link w:val="BalloonTextChar"/>
    <w:uiPriority w:val="99"/>
    <w:semiHidden/>
    <w:unhideWhenUsed/>
    <w:rsid w:val="00A4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B37C-58A8-4015-9FEB-561BCCA3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Eagle Gate College</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Hine</dc:creator>
  <cp:lastModifiedBy>Ashley Christiansen</cp:lastModifiedBy>
  <cp:revision>2</cp:revision>
  <dcterms:created xsi:type="dcterms:W3CDTF">2015-11-12T19:33:00Z</dcterms:created>
  <dcterms:modified xsi:type="dcterms:W3CDTF">2015-11-12T19:33:00Z</dcterms:modified>
</cp:coreProperties>
</file>